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bookmarkStart w:id="0" w:name="_Toc445907888"/>
      <w:bookmarkStart w:id="1" w:name="_Toc464917784"/>
      <w:r>
        <w:rPr>
          <w:rFonts w:hint="default" w:ascii="Times New Roman" w:hAnsi="Times New Roman" w:cs="Times New Roman"/>
          <w:sz w:val="21"/>
          <w:szCs w:val="21"/>
        </w:rPr>
        <w:t>&gt;Tn3</w:t>
      </w:r>
      <w:bookmarkEnd w:id="0"/>
      <w:bookmarkEnd w:id="1"/>
    </w:p>
    <w:p>
      <w:pPr>
        <w:rPr>
          <w:rFonts w:cs="Times New Roman" w:asciiTheme="minorEastAsia" w:hAnsiTheme="minorEastAsia"/>
          <w:sz w:val="21"/>
          <w:szCs w:val="21"/>
        </w:rPr>
      </w:pPr>
      <w:commentRangeStart w:id="0"/>
      <w:r>
        <w:rPr>
          <w:rFonts w:cs="Times New Roman" w:asciiTheme="minorEastAsia" w:hAnsiTheme="minorEastAsia"/>
          <w:sz w:val="21"/>
          <w:szCs w:val="21"/>
        </w:rPr>
        <w:t>GGGGTCTGACGCTCAGTGGAACGAAAACTCACG</w:t>
      </w:r>
      <w:commentRangeStart w:id="1"/>
      <w:r>
        <w:rPr>
          <w:rFonts w:cs="Times New Roman" w:asciiTheme="minorEastAsia" w:hAnsiTheme="minorEastAsia"/>
          <w:sz w:val="21"/>
          <w:szCs w:val="21"/>
        </w:rPr>
        <w:t>TTAAG</w:t>
      </w:r>
      <w:commentRangeEnd w:id="0"/>
      <w:r>
        <w:rPr>
          <w:rStyle w:val="9"/>
          <w:rFonts w:cs="Times New Roman" w:asciiTheme="minorEastAsia" w:hAnsiTheme="minorEastAsia"/>
          <w:sz w:val="21"/>
          <w:szCs w:val="21"/>
        </w:rPr>
        <w:commentReference w:id="0"/>
      </w:r>
      <w:r>
        <w:rPr>
          <w:rFonts w:cs="Times New Roman" w:asciiTheme="minorEastAsia" w:hAnsiTheme="minorEastAsia"/>
          <w:sz w:val="21"/>
          <w:szCs w:val="21"/>
        </w:rPr>
        <w:t>CAACGTTTTCTGCCTCTGACGCCTCTTTTAATGGTCTCAGATGACCTTTGGTCACCAGTTCTGCCAGCGTGAAGGAATAATGGCCGAGCATATTGATATGTCCGTGGCAAAGCGGGGAGAGGCGTGCGATATCTTCATCATTCAGTGTTTCACCCTGCGCCCGGAGATGATCCAGAGCTGCCTGCATATAAATAGTGTTCCATAACACGACGGCGTTAGTGACCAGCCCCAGAGCTCCCAACTGATCTTCCTGACCGTCGGTATATCGTTTTCTTATCTCACCTTTTTGACCGTGACAGATGGCTCTGGCAACTGCATGACGGCTTTCTCCCCGATTAAGCTGGGTCAGAATGCGCCGGCGGTAATCTTCATCATCAATATAATTAAGCAGATACAGCGTTTTGTTGATGCGCCCCACTTCAATGATTGCCTGAGTCAGTCCGGAGGGACGTTCACTTTTCAGCAATGAACGGACCAGCACTGAGGCCTGTACTTTGCCCAGCTTCAGGGAGCCTGCGGTCCGGATCATTTCGTCCCACTGAAGGACTATTTTTCGGGGATCTGATTGCCCTCTGGCAATATCATTCAGCACGCCATAGTCGGCATCATGGTCCATTCGCCAGAAAACCGAAGCACCGGCATCAGCCAGGCGTGGAGAAAACTGGTATCCCAGCAGCCAGAAAAGGCCAAAGACAAGATCGCTGGCACCTGCCGTATCGGTCATAATTTCGGTTGGATTCAGCCCGGTCTCCTGTTCCAGAAGG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GGCATGGAAAAACTCATCAGCAAATCCGGTATGGGCGTTAATTTCGAGCAGCAACTCCGTTAAATCCACCGGAGGGAGCAGATCACTGATCATTTTGCTCAGTCGTTTCAGACTGTCCGGCTCATCAAGACTGGCGAGGGGAGAAATTGTCAACCGGGGCTTCGGGCCAGAAACATCGAGTTCGACAGCCTCATTTTCGCCAAGACGTGCAGCAACCTGTCTGTAACGACTATCAAGCTGATGGCCCAGAGATTTTATTGCTTCCTGCGGGTCTGTCGGGTGCCCCAAAGAACGATAAACCTTAATCCGATTTGCCTGCCAGTCAGCACCCTGTAGTAATCTTGCACGAGGATCTCCCCACCGGTTACTGCCGGTAACGTAGACATCCCTCCGTCTCAGACTATCCTGCAGTTTACTGAGAAAGCAGAGCGTGTATCCCCTTCGGGTGATATGTTTTTCCTTGTTAATCACCAGCCGTTTCCATGACTGACTGATGATTTCCGTTGGTGCGTCGTCAAAAAACTGCCGCCGTGAGCTGAACTCCCGGCTGAGGTAGTCACAGGCATTCAGAGTGGTAACCCCGGCAGGTGCGGATGAAAATTTAACGGTATTCAGCAGATGGGGCAGGAAACGACGAACGCGCCCGTACTGCTCCACCATTTCGTCATGAAAATTATCGTCTGAGGGCCGGGCAATTTCACGGACAAGCGTGATGATTTCAGCCAGCTTTTGCCTAGGGATGTAGCTGAACACCTCAGCACGAATCGATTCGTCCGGTGTTTCTTCTTTCAGCAAGTACGAACATGCGCTGGCGAGCGCCAATGCAGATTTATCCAGATCCTTCAGCGAGCGGAGCCGTTTTTTCTGCCCAATCTTTCTGGCGTCACGGATGATAACGGCCAGCATGGCGTCCAGAACGTCCAGTGCATCATCCAGCGCCAGCGTTTCCCATGCAAGGACAAAGGCAACCAGAACCGCCATCCTTTTCTGCGGTGACATCCTGGCAATATTGAACACCGAAGTCATACCAGCATAACGTGCGAGATTTTTCAGGCGCACAGCCGGGAGTGTACTCAGGTTTTCAGCATGCAGGCCAAAATCGTTCAGAGTTTTCCAGCGTTCAATTGCTTCATTAAACGCCGGACCACTGATGGTCACAGGGCCTTTTTTCAGTGATTCCAGTAAAGACAGGCGGCTGCAATCAGTTGGCCCCAGCAGCATCTCCAGCTGTGAACGCTGTTCGGCTGACGGTATCAGTGCCAGTTTGTTCCACAGGCGCAACGTCGCCTTTTCCCTTACCTCTGAAATCAACCGGGTCAGCGTGGTGGCTCCGGGGAGAATAATACGATGTTGCATAAGCCACCCTGTCGCCAGGTCGAAAAGCAGGCCAGGACGTTCGTTGCTTATCCAGCTCCGGGTATATAAAAGACGGGTAAGGCGAAATGTCCAGGGCCAGGCAAATTCACGATACTGATAGTGCTGACGTATCAGCGCTGCATGCTCACGGCGGGTATTTTCCCTCTGACCGTATTCTGCAAGAACGGTGATATCACGAATCCCGAGCTGTCTGGCGGTAAAATGCCGGACGCCGGAAGGAATATGATTCATGTCAGTAAGAAAAGTGCCCAGAAAACGCACACACCCGATTTGCAGGGCAATACCAAGTCGATTGTGATCACCCCGGCTTTTCCCGATAAATTCTTTATCCGCTTCATCAAGATGAAAATAACGCGCCAGCTGAAGTTCATCGGGTTCGCCAGTGAACCTGCCATAACTCTCAACCTGCTCAGTGGTCAAAAAATCAACGGGCAT</w:t>
      </w:r>
      <w:commentRangeEnd w:id="1"/>
      <w:r>
        <w:rPr>
          <w:rStyle w:val="9"/>
          <w:rFonts w:cs="Times New Roman" w:asciiTheme="minorEastAsia" w:hAnsiTheme="minorEastAsia"/>
          <w:sz w:val="21"/>
          <w:szCs w:val="21"/>
        </w:rPr>
        <w:commentReference w:id="1"/>
      </w:r>
      <w:r>
        <w:rPr>
          <w:rFonts w:cs="Times New Roman" w:asciiTheme="minorEastAsia" w:hAnsiTheme="minorEastAsia"/>
          <w:sz w:val="21"/>
          <w:szCs w:val="21"/>
        </w:rPr>
        <w:t>ATCGGCCTCCCTGCCTGACGGCTTTTTTAACACAACTGCAAC</w:t>
      </w:r>
      <w:commentRangeStart w:id="2"/>
      <w:r>
        <w:rPr>
          <w:rFonts w:cs="Times New Roman" w:asciiTheme="minorEastAsia" w:hAnsiTheme="minorEastAsia"/>
          <w:sz w:val="21"/>
          <w:szCs w:val="21"/>
        </w:rPr>
        <w:t>CGTTCGAAATATTATAAATTATCAGACATAGTAAAACGGCTTCGTTTGAGTGTCCATTAAATCGTCATTTTGGCATAATAGACACATCGTGTCTGATATTCGATTTAAGGTACA</w:t>
      </w:r>
      <w:commentRangeEnd w:id="2"/>
      <w:r>
        <w:rPr>
          <w:rStyle w:val="9"/>
          <w:rFonts w:cs="Times New Roman" w:asciiTheme="minorEastAsia" w:hAnsiTheme="minorEastAsia"/>
          <w:sz w:val="21"/>
          <w:szCs w:val="21"/>
        </w:rPr>
        <w:commentReference w:id="2"/>
      </w:r>
      <w:r>
        <w:rPr>
          <w:rFonts w:cs="Times New Roman" w:asciiTheme="minorEastAsia" w:hAnsiTheme="minorEastAsia"/>
          <w:sz w:val="21"/>
          <w:szCs w:val="21"/>
        </w:rPr>
        <w:t>TTTTT</w:t>
      </w:r>
      <w:commentRangeStart w:id="3"/>
      <w:r>
        <w:rPr>
          <w:rFonts w:cs="Times New Roman" w:asciiTheme="minorEastAsia" w:hAnsiTheme="minorEastAsia"/>
          <w:sz w:val="21"/>
          <w:szCs w:val="21"/>
        </w:rPr>
        <w:t>ATGCGAATTTTTGGTTATGCGCGGGTCTCAACCAGCCAGCAGTCCCTCGATATTCAGATCAGAGCGCTCAAAGATGCAGGGGTAAAAGCTAACCGCATCTTTACCGACAAGGCATCCGGCAGTTCAACAGATCGGGAAGGGCTGGATTTGCTGAGGATGAAGGTGGAGGAAGGTGATGTCATTCTGGTGAAGAAGCTCGACCGTCTTGGCCGCGACACCGCCGACATGATCCAACTGATAAAAGAGTTTGATGCTCAGGGTGTAGCGGTTCGGTTTATTGACGACGGGATCAGTACCGACGGTGATATGGGGCAAATGGTGGTCACCATCCTGTCGGCTGTGGCACAGGCTGAACGCCGGAGGATCCTAGAGCGCACGAATGAGGGCCGACAGGAAGCAAAGCTGAAAGGAATCAAATTTGGCCGCAGGCGTACCGTGGACAGGAACGTCGTGCTGACGCTTCATCAGAAGGGCACTGGTGCAACGGAAATTGCTCATCAGCTCAGTATTGCCCGCTCCACGGTTTATAAAATTCTTGAAGACGAAAGGGCCTCGTGA</w:t>
      </w:r>
      <w:commentRangeEnd w:id="3"/>
      <w:r>
        <w:rPr>
          <w:rStyle w:val="9"/>
          <w:rFonts w:cs="Times New Roman" w:asciiTheme="minorEastAsia" w:hAnsiTheme="minorEastAsia"/>
          <w:sz w:val="21"/>
          <w:szCs w:val="21"/>
        </w:rPr>
        <w:commentReference w:id="3"/>
      </w:r>
      <w:r>
        <w:rPr>
          <w:rFonts w:cs="Times New Roman" w:asciiTheme="minorEastAsia" w:hAnsiTheme="minorEastAsia"/>
          <w:sz w:val="21"/>
          <w:szCs w:val="21"/>
        </w:rPr>
        <w:t>TACGCCTATTTTTATAGGTTAATGTCATGATAATAATGGTTTCTTAGACGTCAGGTGGCACTTTTCGGGGAAATGTGCGCGGAACCCCTATTTGTTTATTTTTCTAAATACATTCAAATATGTATCCGCTCATGAGACAATAACCCTGATAAATGCTTCAATAATATTGAAAAAGGAAGAGT</w:t>
      </w:r>
      <w:commentRangeStart w:id="4"/>
      <w:r>
        <w:rPr>
          <w:rFonts w:cs="Times New Roman" w:asciiTheme="minorEastAsia" w:hAnsiTheme="minorEastAsia"/>
          <w:sz w:val="21"/>
          <w:szCs w:val="21"/>
        </w:rPr>
        <w:t>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4"/>
      <w:r>
        <w:rPr>
          <w:rStyle w:val="9"/>
          <w:rFonts w:cs="Times New Roman" w:asciiTheme="minorEastAsia" w:hAnsiTheme="minorEastAsia"/>
          <w:sz w:val="21"/>
          <w:szCs w:val="21"/>
        </w:rPr>
        <w:commentReference w:id="4"/>
      </w:r>
      <w:r>
        <w:rPr>
          <w:rFonts w:cs="Times New Roman" w:asciiTheme="minorEastAsia" w:hAnsiTheme="minorEastAsia"/>
          <w:sz w:val="21"/>
          <w:szCs w:val="21"/>
        </w:rPr>
        <w:t>CTGTCAGACCAAGTTTACTCATATATACTTTAGATTGATTTAAAACTTCATTTTTAATTTAAAAGGATCTAGGTGAAGATCCTTTTTGATAATCTCATGACCAAAATCC</w:t>
      </w:r>
      <w:commentRangeStart w:id="5"/>
      <w:r>
        <w:rPr>
          <w:rFonts w:cs="Times New Roman" w:asciiTheme="minorEastAsia" w:hAnsiTheme="minorEastAsia"/>
          <w:sz w:val="21"/>
          <w:szCs w:val="21"/>
        </w:rPr>
        <w:t>CTTAACGTGAGTTTTCGTTCCACTGAGCGTCAGACCCC</w:t>
      </w:r>
      <w:commentRangeEnd w:id="5"/>
      <w:r>
        <w:rPr>
          <w:rStyle w:val="9"/>
          <w:rFonts w:cs="Times New Roman" w:asciiTheme="minorEastAsia" w:hAnsiTheme="minorEastAsia"/>
          <w:sz w:val="21"/>
          <w:szCs w:val="21"/>
        </w:rPr>
        <w:commentReference w:id="5"/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8571517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IRL_Tn3 (+)</w:t>
      </w:r>
    </w:p>
  </w:comment>
  <w:comment w:id="1" w:author="作者" w:date="" w:initials="A">
    <w:p w14:paraId="65AB1990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</w:t>
      </w:r>
      <w:bookmarkStart w:id="2" w:name="_GoBack"/>
      <w:r>
        <w:rPr>
          <w:rFonts w:ascii="Times New Roman" w:hAnsi="Times New Roman" w:cs="Times New Roman"/>
          <w:szCs w:val="21"/>
        </w:rPr>
        <w:t xml:space="preserve"> </w:t>
      </w:r>
      <w:bookmarkEnd w:id="2"/>
      <w:r>
        <w:rPr>
          <w:rFonts w:ascii="Times New Roman" w:hAnsi="Times New Roman" w:cs="Times New Roman"/>
          <w:szCs w:val="21"/>
        </w:rPr>
        <w:t>(-)</w:t>
      </w:r>
    </w:p>
  </w:comment>
  <w:comment w:id="2" w:author="作者" w:date="" w:initials="A">
    <w:p w14:paraId="7B6F7FF7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res (+)</w:t>
      </w:r>
    </w:p>
  </w:comment>
  <w:comment w:id="3" w:author="作者" w:date="" w:initials="A">
    <w:p w14:paraId="10291762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tnpR (+)</w:t>
      </w:r>
    </w:p>
  </w:comment>
  <w:comment w:id="4" w:author="作者" w:date="" w:initials="A">
    <w:p w14:paraId="5ACC18DF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blaTEM-1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t>(+)</w:t>
      </w:r>
    </w:p>
  </w:comment>
  <w:comment w:id="5" w:author="作者" w:date="" w:initials="A">
    <w:p w14:paraId="07A0214D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IRR_Tn3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571517" w15:done="0"/>
  <w15:commentEx w15:paraId="65AB1990" w15:done="0"/>
  <w15:commentEx w15:paraId="7B6F7FF7" w15:done="0"/>
  <w15:commentEx w15:paraId="10291762" w15:done="0"/>
  <w15:commentEx w15:paraId="5ACC18DF" w15:done="0"/>
  <w15:commentEx w15:paraId="07A021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F3E"/>
    <w:rsid w:val="00035446"/>
    <w:rsid w:val="0008420B"/>
    <w:rsid w:val="00113537"/>
    <w:rsid w:val="00282B71"/>
    <w:rsid w:val="004637ED"/>
    <w:rsid w:val="004F2F3E"/>
    <w:rsid w:val="00884A78"/>
    <w:rsid w:val="00895F6E"/>
    <w:rsid w:val="009F0AE6"/>
    <w:rsid w:val="00CD348D"/>
    <w:rsid w:val="00EE6F31"/>
    <w:rsid w:val="0C5661C9"/>
    <w:rsid w:val="470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4221</Characters>
  <Lines>35</Lines>
  <Paragraphs>9</Paragraphs>
  <TotalTime>0</TotalTime>
  <ScaleCrop>false</ScaleCrop>
  <LinksUpToDate>false</LinksUpToDate>
  <CharactersWithSpaces>4952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2020-07-02T10:01:00Z</dcterms:created>
  <dcterms:modified xsi:type="dcterms:W3CDTF">2020-07-28T00:34:39Z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