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&gt;ISKpn21</w:t>
      </w:r>
    </w:p>
    <w:p>
      <w:pPr>
        <w:rPr>
          <w:rFonts w:asciiTheme="minorEastAsia" w:hAnsiTheme="minorEastAsia"/>
          <w:sz w:val="24"/>
          <w:szCs w:val="24"/>
        </w:rPr>
      </w:pPr>
      <w:commentRangeStart w:id="0"/>
      <w:r>
        <w:rPr>
          <w:rFonts w:asciiTheme="minorEastAsia" w:hAnsiTheme="minorEastAsia"/>
          <w:sz w:val="24"/>
          <w:szCs w:val="24"/>
        </w:rPr>
        <w:t>TGTAATGGCTCAATAGTAATGTCCG</w:t>
      </w:r>
      <w:commentRangeEnd w:id="0"/>
      <w:r>
        <w:rPr>
          <w:rStyle w:val="9"/>
          <w:rFonts w:asciiTheme="minorEastAsia" w:hAnsiTheme="minorEastAsia"/>
          <w:sz w:val="24"/>
          <w:szCs w:val="24"/>
        </w:rPr>
        <w:commentReference w:id="0"/>
      </w:r>
      <w:r>
        <w:rPr>
          <w:rFonts w:asciiTheme="minorEastAsia" w:hAnsiTheme="minorEastAsia"/>
          <w:sz w:val="24"/>
          <w:szCs w:val="24"/>
        </w:rPr>
        <w:t>CCTGTGGCTCAATTCAGATGTCCGCGCTATGGTAAGCTTCACTGGTCCGTTTAAACTACCGGGAGGCATATC</w:t>
      </w:r>
      <w:commentRangeStart w:id="1"/>
      <w:r>
        <w:rPr>
          <w:rFonts w:asciiTheme="minorEastAsia" w:hAnsiTheme="minorEastAsia"/>
          <w:sz w:val="24"/>
          <w:szCs w:val="24"/>
        </w:rPr>
        <w:t>ATGAGCGCAGAAAGCTCAGGAGTGTTTACTTTGAAAGAGATCAACCGGATCAAGATTATACAGGACGTCATTGAACGTCGCATCACAACGCGCCGTGCGGCCGAGCACCTCGGTATCAGCGACAGGCAATGCCGCAGACTTCTTGCCCGTTACCGTGAAGGCGGACCGCTTGGTATGGCCAGCAGACGATGTGGCATGCGTGGTAACCGCCAGTTGCCACCCGGGCTCGCAGATCAGGCTCTGGAACTGATCAAGACGCGTTATGCTGATTTCGGTCCGACTCTGGCGCGTGAAAAGCTCGAAGAACTCCACGGACTGTTTCTTGGCAAAGAAACTGTCCGGCGCATCATGGTGCGGGCTGGCTTATGGGTTCCCCGTAAACAACGTGCCGCAAGGATCCCTCAACCACGGTACCGGCGTCCGTGTACTGGTGAGCTGATACAAATAGATGGCTGTGATCACGACTGGTTTGAAGGCCGTGGCCCGGCCTGCACCGCGCTGGTCTATGTTGATGATGCAACCAGCAAACTGATGGAACTGTTGTTTGTTAAATCGGAGTCCACGTTTTCTTACTTCGAAGCCACGCGGCGCTATATCGATAAGCATGGTAAACCGCTGGCACTGTACAGCGATAAAGCCGGTGTTTTTCGTGTTAACAATAAACACGCCACAGGCGGAGACGGGCATACTCAGTTTGGGCGAGCCATGCATGAACTGAACATCCAGACTATCTGTGCAGAAACCAGTCCCGCCAAAGGGCGTGTAGAACGAGCTCACCTCACTTTACAGGATCGTCTGGTCAAAGAGCTGCGGTTACAGGGCATTTGTTCAATGGAGGCTGCAAATGACTTCGCTGAGGCCTATATGGCTGACTATAACCGCCGTTTTGGCAAAGTACCGCGACATGATTTTGACGTACACCGTGCTGTAGAACATGATGAGGACCTGGGGCTTATTTTCACTGTTCGTGAAAAACGTAAAGTCTCAAAATCGTTGACGATACAATATGATAAAATGTTGTACCTGATTGAAGACAGCGAACTGAGTCGCCGTGCAATAGGTAAATATATCGATGTGTATCACTATCCTGATGGCAGAAAAGAGCTGCGCCTGAACGGTACGCTACTTCCCTACTCTACCTACGACCGACTGTCAGAAATCGACCAGGGCGCGATTGTCGATAACAAGCGTCTTGGCCGAACCCTGGAGTTTATCAGTCTGGTGCAGAGCAAGCGGGATAACACGCGCTCTCAGTCAATTCCCGCTGGAGATGGCCCTTCCCGACGACGGCCAAAGCAGGAAGGGAAGAAATCCCAGCGCTCACTGGATAATGATGACATGCTCGAAGCACTCAAACAGCTTCAGTCACGTTCAGAGGACATTTTTGGTAAAAGAGCCCGCTGA</w:t>
      </w:r>
      <w:commentRangeEnd w:id="1"/>
      <w:r>
        <w:rPr>
          <w:rStyle w:val="9"/>
          <w:rFonts w:asciiTheme="minorEastAsia" w:hAnsiTheme="minorEastAsia"/>
          <w:sz w:val="24"/>
          <w:szCs w:val="24"/>
        </w:rPr>
        <w:commentReference w:id="1"/>
      </w:r>
      <w:r>
        <w:rPr>
          <w:rFonts w:asciiTheme="minorEastAsia" w:hAnsiTheme="minorEastAsia"/>
          <w:sz w:val="24"/>
          <w:szCs w:val="24"/>
        </w:rPr>
        <w:t>TGGTACTCACTGGCCGGACAGTGGTTGCTCACCAGTTGATATTGTCCGGCCAGACCCATGATGTATTATTCATTTCGTTCAGCATCTTTATGTCCTGCTTTTCACGGGCATACTTACCCCATAATGAATGAAAAGAACGAACAATACTGATTAACTGCTTTTTTCTTTGCTCCGGAGATAGGCTGATAAAATAGCAGCACCTGC</w:t>
      </w: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TGTCAATATTATCCTCAATGAAATTAAAATCAGAGTCTGATGCATATTTTACTGTTAGCATAATATCATTCGACGTTGTTCTCTCAGACTCTGTTAATGCTGATTCTATCAGGTATTCAAAGGCATACATGACAGACAGCTGGTTTTTGTCTGTCTGAATATAACCCATTGAGTTTCTGAGTATTGAGGACTGTACCAGGACCAGAGGCCATAAAAGCTCAACACCATAAAGCTTATATGTATCATGTTGATCATACTGATGTTGCTCAACACGACGATTACCTTCCCGTGCTTTACGAATATCATAGGCAAGGGATAACATAAATCCGTCTTTAACTTTAATCAGTGGGCTTTCATCCACGATGTAATGAATGAGTTCATGTAATTCATTCAGGGCTTCTGAATCTCCCCACAGTATAAAACCTGCATTGTTCGGCGTTAACTCGTATCGAAGCATGGGCTCAATCATCCTGTTGTTTCAGTCGGAGGAAAGTCTATCAGTAAAGAGAATGAGAGATCAAAGTGGTCATTTTAATTGAGCTGGATAA</w:t>
      </w:r>
      <w:commentRangeStart w:id="2"/>
      <w:r>
        <w:rPr>
          <w:rFonts w:asciiTheme="minorEastAsia" w:hAnsiTheme="minorEastAsia"/>
          <w:sz w:val="24"/>
          <w:szCs w:val="24"/>
        </w:rPr>
        <w:t>CGGACATTTCAATTGAGCCTTGACA</w:t>
      </w:r>
      <w:commentRangeEnd w:id="2"/>
      <w:r>
        <w:rPr>
          <w:rStyle w:val="9"/>
          <w:rFonts w:asciiTheme="minorEastAsia" w:hAnsiTheme="minorEastAsia"/>
          <w:sz w:val="24"/>
          <w:szCs w:val="24"/>
        </w:rPr>
        <w:commentReference w:id="2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1DB55B2B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IRL_ISKpn21 (+)</w:t>
      </w:r>
    </w:p>
  </w:comment>
  <w:comment w:id="1" w:author="作者" w:date="" w:initials="A">
    <w:p w14:paraId="1A537326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tnpA (+)</w:t>
      </w:r>
    </w:p>
  </w:comment>
  <w:comment w:id="2" w:author="作者" w:date="" w:initials="A">
    <w:p w14:paraId="7665723B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IRR_ISKpn21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DB55B2B" w15:done="0"/>
  <w15:commentEx w15:paraId="1A537326" w15:done="0"/>
  <w15:commentEx w15:paraId="7665723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0A4"/>
    <w:rsid w:val="00093385"/>
    <w:rsid w:val="000C2B78"/>
    <w:rsid w:val="005B7391"/>
    <w:rsid w:val="00601BD0"/>
    <w:rsid w:val="006067D9"/>
    <w:rsid w:val="007B2A9C"/>
    <w:rsid w:val="00914384"/>
    <w:rsid w:val="00A86B3F"/>
    <w:rsid w:val="00B77DE3"/>
    <w:rsid w:val="00E960A4"/>
    <w:rsid w:val="00F53120"/>
    <w:rsid w:val="2C1E5D20"/>
    <w:rsid w:val="76D0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1950</Characters>
  <Lines>16</Lines>
  <Paragraphs>4</Paragraphs>
  <TotalTime>1</TotalTime>
  <ScaleCrop>false</ScaleCrop>
  <LinksUpToDate>false</LinksUpToDate>
  <CharactersWithSpaces>2288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2020-07-02T07:23:00Z</dcterms:created>
  <dcterms:modified xsi:type="dcterms:W3CDTF">2020-08-11T08:56:39Z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