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23E0E" w14:textId="77777777" w:rsidR="009543F1" w:rsidRPr="00900582" w:rsidRDefault="0097577E" w:rsidP="009543F1">
      <w:pPr>
        <w:rPr>
          <w:rFonts w:cs="Times New Roman"/>
        </w:rPr>
      </w:pPr>
      <w:r w:rsidRPr="00900582">
        <w:rPr>
          <w:rFonts w:cs="Times New Roman"/>
        </w:rPr>
        <w:t>&gt;IS630</w:t>
      </w:r>
    </w:p>
    <w:p w14:paraId="67B35C3A" w14:textId="77777777" w:rsidR="0097577E" w:rsidRPr="00900582" w:rsidRDefault="0097577E" w:rsidP="009543F1">
      <w:pPr>
        <w:rPr>
          <w:rFonts w:ascii="宋体" w:hAnsi="宋体"/>
        </w:rPr>
      </w:pPr>
      <w:commentRangeStart w:id="0"/>
      <w:r w:rsidRPr="00900582">
        <w:rPr>
          <w:rFonts w:ascii="宋体" w:hAnsi="宋体"/>
        </w:rPr>
        <w:t>AATAGCTGCGCGGAATAGTAGATCACTTT</w:t>
      </w:r>
      <w:commentRangeEnd w:id="0"/>
      <w:r w:rsidRPr="00900582">
        <w:rPr>
          <w:rStyle w:val="a3"/>
        </w:rPr>
        <w:commentReference w:id="0"/>
      </w:r>
      <w:r w:rsidRPr="00900582">
        <w:rPr>
          <w:rFonts w:ascii="宋体" w:hAnsi="宋体"/>
        </w:rPr>
        <w:t>GAGGGAACTTAGCCCGGATTGTGCGATCTGATCAATCGCCAAATCAAAACAAATCACCAACCGGACTGAGCA</w:t>
      </w:r>
      <w:commentRangeStart w:id="1"/>
      <w:r w:rsidRPr="00900582">
        <w:rPr>
          <w:rFonts w:ascii="宋体" w:hAnsi="宋体"/>
        </w:rPr>
        <w:t>ATGCCGATCATAGCACCAATTTCCCGTGACGAACGACGCCTGATGCAGAAAGCCATCCATAAAACACACGATAAAAATTATGCCCGCAGACTGACTGCCATGCTGATGCTGCACCGGGGCGACCGTGTCAGCGACGTTGCCAGAACGCTCTGCTGCGCCCGTTCCTCTGTTGGACGCTGGATTAACTGGTTCACGCAGTCGGGTGTTGAGGGACTGAAATCATTACCTGCCGGGCGTGCCCGTCGCTGGCCGTTTGAGCATATCTGCACACTGTTACGTGAGCTGGTAAAACATTCTCCCGGCGACTTTGGCTACCAGCGTTCACGCTGGAGTACAGAACTGCTGGCAATAAAAATCAATGAGATAACCGGTTGCCAGTTAAATGCCGGAACCGTTCGCCGCTGGTTGCCGTCTGCGGGGATTGTGTGGCGAAGGGCTGCGCCAACTCTGCGTATCCGTGACCCGCATAAAGATGAAAAGATGGCAGCAATCCATAAAGCACTGGACGAATGCAGCGCAGAGCATCCGGTCTTTTATGAAGATGAAGTGGATATCCATCTTAATCCCAAAATCGGTGCGGACTGGCAACTGCGCGGACAGCAAAAACGGGTGGTCACGCCGGGACAGAATGAAAAATATTATCTGGCCGGAGCGCTGCACAGCGGGACAGGTAAAGTCAGCTGTGTGGGCGGCAACAGCAAAAGTTCGGCGCTGTTCATCAGCCTGCTGAAGCGGCTTAAAGCGACATACCGTCGGGCGAAAACCATCACGCTGATCGTGGACAACTACATTATCCACAAAAGCCGGGAAACACAGAGCTGGCTGAAGGAGAACCCGAAGTTCAGGGTCATTTATCAGCCGGTTTACTCGCCATGGGTGAATCATGTTGAACGGCTATGGCAGGCACTTCACGACACAATAACGCGTAATCATCAGTGCAGCTCAATGTGGCAACTGTTGAAAAAAGTTCGCCATTTTATGGAAACCGTCAGCCCATTCCCCGGAGGCAAACATGGGCTGGCA</w:t>
      </w:r>
      <w:commentRangeStart w:id="2"/>
      <w:r w:rsidRPr="00900582">
        <w:rPr>
          <w:rFonts w:ascii="宋体" w:hAnsi="宋体"/>
        </w:rPr>
        <w:t>AAAGTGTAG</w:t>
      </w:r>
      <w:commentRangeEnd w:id="1"/>
      <w:r w:rsidRPr="00900582">
        <w:rPr>
          <w:rStyle w:val="a3"/>
        </w:rPr>
        <w:commentReference w:id="1"/>
      </w:r>
      <w:r w:rsidRPr="00900582">
        <w:rPr>
          <w:rFonts w:ascii="宋体" w:hAnsi="宋体"/>
        </w:rPr>
        <w:t>CGGTATTAAGCGCAGCTATT</w:t>
      </w:r>
      <w:commentRangeEnd w:id="2"/>
      <w:r w:rsidRPr="00900582">
        <w:rPr>
          <w:rStyle w:val="a3"/>
        </w:rPr>
        <w:commentReference w:id="2"/>
      </w:r>
    </w:p>
    <w:sectPr w:rsidR="0097577E" w:rsidRPr="00900582" w:rsidSect="00396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20800BD6" w14:textId="77777777" w:rsidR="0097577E" w:rsidRDefault="0097577E">
      <w:pPr>
        <w:pStyle w:val="a4"/>
      </w:pPr>
      <w:r>
        <w:rPr>
          <w:rStyle w:val="a3"/>
        </w:rPr>
        <w:annotationRef/>
      </w:r>
      <w:r>
        <w:rPr>
          <w:rFonts w:hint="eastAsia"/>
        </w:rPr>
        <w:t>IRL_IS630</w:t>
      </w:r>
      <w:r w:rsidR="006F4C60">
        <w:rPr>
          <w:rFonts w:hint="eastAsia"/>
        </w:rPr>
        <w:t xml:space="preserve"> </w:t>
      </w:r>
      <w:r>
        <w:rPr>
          <w:rFonts w:hint="eastAsia"/>
        </w:rPr>
        <w:t>(+)</w:t>
      </w:r>
    </w:p>
  </w:comment>
  <w:comment w:id="1" w:author="作者" w:initials="A">
    <w:p w14:paraId="6B52C291" w14:textId="77777777" w:rsidR="0097577E" w:rsidRDefault="0097577E">
      <w:pPr>
        <w:pStyle w:val="a4"/>
      </w:pPr>
      <w:r>
        <w:rPr>
          <w:rStyle w:val="a3"/>
        </w:rPr>
        <w:annotationRef/>
      </w:r>
      <w:r>
        <w:rPr>
          <w:rFonts w:hint="eastAsia"/>
        </w:rPr>
        <w:t>tnpA_IS630</w:t>
      </w:r>
      <w:r w:rsidR="006F4C60">
        <w:rPr>
          <w:rFonts w:hint="eastAsia"/>
        </w:rPr>
        <w:t xml:space="preserve"> </w:t>
      </w:r>
      <w:r>
        <w:rPr>
          <w:rFonts w:hint="eastAsia"/>
        </w:rPr>
        <w:t>(+)</w:t>
      </w:r>
    </w:p>
  </w:comment>
  <w:comment w:id="2" w:author="作者" w:initials="A">
    <w:p w14:paraId="60FF2CDC" w14:textId="77777777" w:rsidR="0097577E" w:rsidRDefault="0097577E">
      <w:pPr>
        <w:pStyle w:val="a4"/>
      </w:pPr>
      <w:r>
        <w:rPr>
          <w:rStyle w:val="a3"/>
        </w:rPr>
        <w:annotationRef/>
      </w:r>
      <w:r>
        <w:rPr>
          <w:rFonts w:hint="eastAsia"/>
        </w:rPr>
        <w:t>IRR_IS630</w:t>
      </w:r>
      <w:r w:rsidR="006F4C60">
        <w:rPr>
          <w:rFonts w:hint="eastAsia"/>
        </w:rPr>
        <w:t xml:space="preserve"> </w:t>
      </w:r>
      <w:r>
        <w:rPr>
          <w:rFonts w:hint="eastAsia"/>
        </w:rPr>
        <w:t>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0800BD6" w15:done="0"/>
  <w15:commentEx w15:paraId="6B52C291" w15:done="0"/>
  <w15:commentEx w15:paraId="60FF2CD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0800BD6" w16cid:durableId="22D4EC3F"/>
  <w16cid:commentId w16cid:paraId="6B52C291" w16cid:durableId="22D4EC40"/>
  <w16cid:commentId w16cid:paraId="60FF2CDC" w16cid:durableId="22D4EC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12E7D7" w14:textId="77777777" w:rsidR="004E2A72" w:rsidRDefault="004E2A72" w:rsidP="006F4C60">
      <w:r>
        <w:separator/>
      </w:r>
    </w:p>
  </w:endnote>
  <w:endnote w:type="continuationSeparator" w:id="0">
    <w:p w14:paraId="3547EF4C" w14:textId="77777777" w:rsidR="004E2A72" w:rsidRDefault="004E2A72" w:rsidP="006F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842B42" w14:textId="77777777" w:rsidR="004E2A72" w:rsidRDefault="004E2A72" w:rsidP="006F4C60">
      <w:r>
        <w:separator/>
      </w:r>
    </w:p>
  </w:footnote>
  <w:footnote w:type="continuationSeparator" w:id="0">
    <w:p w14:paraId="5B78C660" w14:textId="77777777" w:rsidR="004E2A72" w:rsidRDefault="004E2A72" w:rsidP="006F4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E40"/>
    <w:rsid w:val="00095E40"/>
    <w:rsid w:val="00396366"/>
    <w:rsid w:val="004B37E0"/>
    <w:rsid w:val="004E2A72"/>
    <w:rsid w:val="00572DF0"/>
    <w:rsid w:val="006C30C1"/>
    <w:rsid w:val="006F4C60"/>
    <w:rsid w:val="007B2F34"/>
    <w:rsid w:val="00900582"/>
    <w:rsid w:val="009543F1"/>
    <w:rsid w:val="0097577E"/>
    <w:rsid w:val="00CB438D"/>
    <w:rsid w:val="00D15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6A06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3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543F1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9543F1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9543F1"/>
  </w:style>
  <w:style w:type="paragraph" w:styleId="a6">
    <w:name w:val="annotation subject"/>
    <w:basedOn w:val="a4"/>
    <w:next w:val="a4"/>
    <w:link w:val="a7"/>
    <w:uiPriority w:val="99"/>
    <w:semiHidden/>
    <w:unhideWhenUsed/>
    <w:rsid w:val="009543F1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9543F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543F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543F1"/>
    <w:rPr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6F4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semiHidden/>
    <w:rsid w:val="006F4C60"/>
    <w:rPr>
      <w:sz w:val="18"/>
      <w:szCs w:val="18"/>
    </w:rPr>
  </w:style>
  <w:style w:type="paragraph" w:styleId="ac">
    <w:name w:val="footer"/>
    <w:basedOn w:val="a"/>
    <w:link w:val="ad"/>
    <w:uiPriority w:val="99"/>
    <w:semiHidden/>
    <w:unhideWhenUsed/>
    <w:rsid w:val="006F4C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semiHidden/>
    <w:rsid w:val="006F4C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2020-07-02T06:03:00Z</dcterms:created>
  <dcterms:modified xsi:type="dcterms:W3CDTF">2020-08-05T00:34:00Z</dcterms:modified>
</cp:coreProperties>
</file>